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4505A20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41464A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38509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38509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385090" w14:paraId="6D89574A" w14:textId="77777777" w:rsidTr="00945D65">
        <w:trPr>
          <w:trHeight w:val="506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3850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38509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E0288A7" w:rsidR="00AD4FD2" w:rsidRPr="00385090" w:rsidRDefault="00596817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38509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D1150D" w:rsidR="00AD4FD2" w:rsidRPr="00385090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38509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F379CEF" w:rsidR="00AD4FD2" w:rsidRPr="00385090" w:rsidRDefault="00596817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D5440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5D5440" w:rsidRPr="005D5440" w14:paraId="532C56A4" w14:textId="77777777" w:rsidTr="006624CD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5E54D56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D4B2A2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D5DB3F" w14:textId="77777777" w:rsidR="005D5440" w:rsidRPr="005D5440" w:rsidRDefault="005D5440" w:rsidP="006624C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148FD65" w14:textId="77777777" w:rsidR="005D5440" w:rsidRPr="005D5440" w:rsidRDefault="005D5440" w:rsidP="006624CD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2DC8C2" w14:textId="77777777" w:rsidR="005D5440" w:rsidRPr="005D5440" w:rsidRDefault="005D5440" w:rsidP="006624CD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7B95BD" w14:textId="77777777" w:rsidR="005D5440" w:rsidRPr="005D5440" w:rsidRDefault="005D5440" w:rsidP="006624C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5D5440" w:rsidRPr="005D5440" w14:paraId="0574F7D7" w14:textId="77777777" w:rsidTr="006624C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04A964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E35D09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5D5440" w:rsidRPr="005D5440" w14:paraId="7831873F" w14:textId="77777777" w:rsidTr="006624CD">
        <w:trPr>
          <w:trHeight w:val="50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B73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971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2C97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DF5718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očakávanými výsledkami, </w:t>
            </w:r>
          </w:p>
          <w:p w14:paraId="2C110543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9E2E" w14:textId="77EC0D53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F16" w14:textId="3D624A00" w:rsidR="005D5440" w:rsidRPr="005D5440" w:rsidRDefault="00945D65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C78F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D5440" w:rsidRPr="005D5440" w14:paraId="2078283A" w14:textId="77777777" w:rsidTr="006624CD">
        <w:trPr>
          <w:trHeight w:val="1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4F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C5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AA51" w14:textId="77777777" w:rsidR="005D5440" w:rsidRPr="005D5440" w:rsidRDefault="005D5440" w:rsidP="006624CD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CEF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B22A" w14:textId="4CA8BDA2" w:rsidR="005D5440" w:rsidRPr="005D5440" w:rsidRDefault="00945D65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9F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945D65" w:rsidRPr="005D5440" w14:paraId="7936F828" w14:textId="77777777" w:rsidTr="006624CD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756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5E9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30E" w14:textId="77777777" w:rsidR="00945D65" w:rsidRPr="005D5440" w:rsidRDefault="00945D65" w:rsidP="00945D65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789" w14:textId="4F0A0E15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622" w14:textId="1224D784" w:rsidR="00945D65" w:rsidRPr="005D5440" w:rsidRDefault="00945D65" w:rsidP="00945D6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24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945D65" w:rsidRPr="005D5440" w14:paraId="18B7AE3A" w14:textId="77777777" w:rsidTr="006624CD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DD1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EB5D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97E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526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546" w14:textId="268B40D4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72F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D5440" w:rsidRPr="005D5440" w14:paraId="7481566C" w14:textId="77777777" w:rsidTr="006624CD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AD2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59E75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CD5AE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52B3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260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34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D5440" w:rsidRPr="005D5440" w14:paraId="418B3633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B3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75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0F7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298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CA45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60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945D65" w:rsidRPr="005D5440" w14:paraId="59D51045" w14:textId="77777777" w:rsidTr="00372B58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07D7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7743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CE3E2A3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A61E2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9D4B9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28AD5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4EE1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F951E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1787DC8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E5259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A015E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2F3E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82AE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5391E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2040A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1F6C2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44585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4C7BDF60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53A78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A37" w14:textId="39890BFA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3FC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45D65" w:rsidRPr="005D5440" w14:paraId="25D69422" w14:textId="77777777" w:rsidTr="00372B58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9F8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664E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7CD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8AA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B78" w14:textId="02E3599F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197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D5440" w:rsidRPr="005D5440" w14:paraId="314C9A6E" w14:textId="77777777" w:rsidTr="006624CD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DB3DE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A2B7C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2F3BD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D5C4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AF43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D5440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C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5D5440" w:rsidRPr="005D5440" w14:paraId="407ABCF4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3BF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2993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EB1A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4AA4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BB4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85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5D5440" w:rsidRPr="005D5440" w14:paraId="098DA1E5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1F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A9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BB9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30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D92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58F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5D5440" w:rsidRPr="005D5440" w14:paraId="2029AB79" w14:textId="77777777" w:rsidTr="006624C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8873BC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CCA6DA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5D5440" w:rsidRPr="005D5440" w14:paraId="09B97EBC" w14:textId="77777777" w:rsidTr="006624CD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63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DAC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7CB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848E51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2F895BA1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438CF2C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</w:t>
            </w:r>
          </w:p>
          <w:p w14:paraId="114A741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vatele.</w:t>
            </w:r>
          </w:p>
          <w:p w14:paraId="705562BC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6B9BD3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6E9C7E48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4A57CCE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</w:t>
            </w:r>
          </w:p>
          <w:p w14:paraId="5BB1ACFF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53E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1C3FC42" w14:textId="69330F78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AE8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A255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D5440" w:rsidRPr="005D5440" w14:paraId="7E8C056D" w14:textId="77777777" w:rsidTr="006624CD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9C7C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FEA4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8E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4F53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D97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CE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D5440" w:rsidRPr="005D5440" w14:paraId="2D74152B" w14:textId="77777777" w:rsidTr="006624C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B91E42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CAA6F6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5D5440" w:rsidRPr="005D5440" w14:paraId="06C478D2" w14:textId="77777777" w:rsidTr="00945D65">
        <w:trPr>
          <w:trHeight w:val="76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86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F32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BC5B" w14:textId="77777777" w:rsidR="00945D65" w:rsidRDefault="00945D65" w:rsidP="006624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B71FE5" w14:textId="77777777" w:rsidR="00945D65" w:rsidRDefault="00945D65" w:rsidP="006624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B078D3" w14:textId="2966D2F1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27181391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344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4E7DF67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9225F9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60604B0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969F1C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B35E24" w14:textId="289D25C0" w:rsidR="005D5440" w:rsidRPr="005D5440" w:rsidRDefault="005D5440" w:rsidP="00945D6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392F7B52" w14:textId="070425E3" w:rsidR="005D5440" w:rsidRPr="005D5440" w:rsidRDefault="005D5440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65F" w14:textId="0628879E" w:rsidR="005D5440" w:rsidRPr="005D5440" w:rsidRDefault="00945D65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3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B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D5440" w:rsidRPr="005D5440" w14:paraId="7F6574CC" w14:textId="77777777" w:rsidTr="006624CD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AE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B9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161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1B0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9C4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F5B7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D5440" w:rsidRPr="005D5440" w14:paraId="41F78F02" w14:textId="77777777" w:rsidTr="006624C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3EB81B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29E9B4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5D5440" w:rsidRPr="005D5440" w14:paraId="5EE73D51" w14:textId="77777777" w:rsidTr="006624CD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9DD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0D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449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BE9443F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5EEBE28D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1A5F27DF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4F895806" w14:textId="77777777" w:rsidR="005D5440" w:rsidRPr="005D5440" w:rsidRDefault="005D5440" w:rsidP="006624CD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02B8FE" w14:textId="77777777" w:rsidR="005D5440" w:rsidRPr="005D5440" w:rsidRDefault="005D5440" w:rsidP="006624CD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7CE" w14:textId="06B38CB6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A6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E7B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D5440" w:rsidRPr="005D5440" w14:paraId="26A5281B" w14:textId="77777777" w:rsidTr="006624CD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75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2E3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5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8928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85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8A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D5440" w:rsidRPr="005D5440" w14:paraId="675DB94C" w14:textId="77777777" w:rsidTr="006624CD">
        <w:trPr>
          <w:trHeight w:val="123"/>
        </w:trPr>
        <w:tc>
          <w:tcPr>
            <w:tcW w:w="200" w:type="pct"/>
            <w:vMerge w:val="restart"/>
          </w:tcPr>
          <w:p w14:paraId="2900667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56" w:type="pct"/>
            <w:vMerge w:val="restart"/>
          </w:tcPr>
          <w:p w14:paraId="0F66FB6C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vAlign w:val="center"/>
          </w:tcPr>
          <w:p w14:paraId="7CC80B73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16C3F97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0D04903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8DEB07" w14:textId="77777777" w:rsidR="005D5440" w:rsidRPr="005D5440" w:rsidRDefault="005D5440" w:rsidP="006624C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1C7E5DD0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6E1A81D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9FB392E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CD489F" w14:textId="77777777" w:rsidR="005D5440" w:rsidRPr="005D5440" w:rsidRDefault="005D5440" w:rsidP="006624C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vAlign w:val="center"/>
          </w:tcPr>
          <w:p w14:paraId="2F67A400" w14:textId="4927FBF3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  <w:p w14:paraId="360B5C3B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6CDE212B" w14:textId="77777777" w:rsidR="005D5440" w:rsidRPr="005D5440" w:rsidRDefault="005D5440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20AB516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D5440" w:rsidRPr="005D5440" w14:paraId="633B127F" w14:textId="77777777" w:rsidTr="006624CD">
        <w:trPr>
          <w:trHeight w:val="251"/>
        </w:trPr>
        <w:tc>
          <w:tcPr>
            <w:tcW w:w="200" w:type="pct"/>
            <w:vMerge/>
          </w:tcPr>
          <w:p w14:paraId="119A884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7069F1D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2B6EAE5A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50237ADA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C2CD3F5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5ECC6B3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85175" w:rsidRPr="005D5440" w14:paraId="7490CF9F" w14:textId="77777777" w:rsidTr="00865078">
        <w:trPr>
          <w:trHeight w:val="767"/>
        </w:trPr>
        <w:tc>
          <w:tcPr>
            <w:tcW w:w="200" w:type="pct"/>
            <w:vMerge w:val="restart"/>
            <w:vAlign w:val="center"/>
          </w:tcPr>
          <w:p w14:paraId="6C417E55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56" w:type="pct"/>
            <w:vMerge w:val="restart"/>
            <w:vAlign w:val="center"/>
          </w:tcPr>
          <w:p w14:paraId="279867CF" w14:textId="77777777" w:rsidR="00E85175" w:rsidRPr="005D5440" w:rsidRDefault="00E85175" w:rsidP="00E8517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CD33D74" w14:textId="77777777" w:rsidR="00E85175" w:rsidRPr="005D5440" w:rsidRDefault="00E85175" w:rsidP="00E8517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E94907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vAlign w:val="center"/>
          </w:tcPr>
          <w:p w14:paraId="06A39319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C4EDBCE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5350BF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F4D59DE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vAlign w:val="center"/>
          </w:tcPr>
          <w:p w14:paraId="557D997A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</w:tcPr>
          <w:p w14:paraId="2C4E7CA1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5B2AA" w14:textId="1E3146C3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  <w:tc>
          <w:tcPr>
            <w:tcW w:w="1547" w:type="pct"/>
            <w:vAlign w:val="center"/>
          </w:tcPr>
          <w:p w14:paraId="1453F954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85175" w:rsidRPr="005D5440" w14:paraId="5FFBE669" w14:textId="77777777" w:rsidTr="00865078">
        <w:trPr>
          <w:trHeight w:val="849"/>
        </w:trPr>
        <w:tc>
          <w:tcPr>
            <w:tcW w:w="200" w:type="pct"/>
            <w:vMerge/>
          </w:tcPr>
          <w:p w14:paraId="727A0B3B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F0DDC08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61BEF3A6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59611DA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4CC2A4DF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7BD47" w14:textId="48505466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47" w:type="pct"/>
            <w:vAlign w:val="center"/>
          </w:tcPr>
          <w:p w14:paraId="0A65019F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85175" w:rsidRPr="005D5440" w14:paraId="5952300D" w14:textId="77777777" w:rsidTr="00865078">
        <w:trPr>
          <w:trHeight w:val="567"/>
        </w:trPr>
        <w:tc>
          <w:tcPr>
            <w:tcW w:w="200" w:type="pct"/>
            <w:vMerge/>
          </w:tcPr>
          <w:p w14:paraId="5DC32614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298C89A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5A546EAC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4269532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308DFBB1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36A1C5" w14:textId="4E1A0B99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3 bod</w:t>
            </w:r>
            <w:r w:rsidR="00490470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47" w:type="pct"/>
            <w:vAlign w:val="center"/>
          </w:tcPr>
          <w:p w14:paraId="55E8A6C1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D5440" w:rsidRPr="005D5440" w14:paraId="0E006F79" w14:textId="77777777" w:rsidTr="006624CD">
        <w:trPr>
          <w:trHeight w:val="251"/>
        </w:trPr>
        <w:tc>
          <w:tcPr>
            <w:tcW w:w="200" w:type="pct"/>
            <w:vMerge w:val="restart"/>
            <w:vAlign w:val="center"/>
          </w:tcPr>
          <w:p w14:paraId="410A38D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56" w:type="pct"/>
            <w:vMerge w:val="restart"/>
            <w:vAlign w:val="center"/>
          </w:tcPr>
          <w:p w14:paraId="40327873" w14:textId="77777777" w:rsidR="005D5440" w:rsidRPr="005D5440" w:rsidRDefault="005D5440" w:rsidP="006624C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B43BB67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vAlign w:val="center"/>
          </w:tcPr>
          <w:p w14:paraId="20794047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vAlign w:val="center"/>
          </w:tcPr>
          <w:p w14:paraId="66A39FF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2E3C74BD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60573E5D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D5440" w:rsidRPr="005D5440" w14:paraId="259209CC" w14:textId="77777777" w:rsidTr="006624CD">
        <w:trPr>
          <w:trHeight w:val="251"/>
        </w:trPr>
        <w:tc>
          <w:tcPr>
            <w:tcW w:w="200" w:type="pct"/>
            <w:vMerge/>
          </w:tcPr>
          <w:p w14:paraId="41C127D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A21FD0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74F4EFE6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3A43C2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EA43F5D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7E1FD09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6E8EA1F6" w14:textId="63E59BE4" w:rsidR="005D5440" w:rsidRDefault="005D5440" w:rsidP="005D5440">
      <w:pPr>
        <w:jc w:val="both"/>
        <w:rPr>
          <w:rFonts w:cstheme="minorHAnsi"/>
          <w:b/>
        </w:rPr>
      </w:pPr>
    </w:p>
    <w:p w14:paraId="7A9A7169" w14:textId="11FDC574" w:rsidR="0097716C" w:rsidRDefault="0097716C" w:rsidP="005D5440">
      <w:pPr>
        <w:jc w:val="both"/>
        <w:rPr>
          <w:rFonts w:cstheme="minorHAnsi"/>
          <w:b/>
        </w:rPr>
      </w:pPr>
    </w:p>
    <w:p w14:paraId="4F8CB3CE" w14:textId="63DAB64F" w:rsidR="0097716C" w:rsidRDefault="0097716C" w:rsidP="005D5440">
      <w:pPr>
        <w:jc w:val="both"/>
        <w:rPr>
          <w:rFonts w:cstheme="minorHAnsi"/>
          <w:b/>
        </w:rPr>
      </w:pPr>
    </w:p>
    <w:p w14:paraId="5890D1AF" w14:textId="46C9105F" w:rsidR="0097716C" w:rsidRDefault="0097716C" w:rsidP="005D5440">
      <w:pPr>
        <w:jc w:val="both"/>
        <w:rPr>
          <w:rFonts w:cstheme="minorHAnsi"/>
          <w:b/>
        </w:rPr>
      </w:pPr>
    </w:p>
    <w:p w14:paraId="2A85F8A3" w14:textId="70A03CCF" w:rsidR="0097716C" w:rsidRDefault="0097716C" w:rsidP="005D5440">
      <w:pPr>
        <w:jc w:val="both"/>
        <w:rPr>
          <w:rFonts w:cstheme="minorHAnsi"/>
          <w:b/>
        </w:rPr>
      </w:pPr>
    </w:p>
    <w:p w14:paraId="4E49C8DC" w14:textId="7FAB7CE8" w:rsidR="0097716C" w:rsidRDefault="0097716C" w:rsidP="005D5440">
      <w:pPr>
        <w:jc w:val="both"/>
        <w:rPr>
          <w:rFonts w:cstheme="minorHAnsi"/>
          <w:b/>
        </w:rPr>
      </w:pPr>
    </w:p>
    <w:p w14:paraId="70E3BA14" w14:textId="6B667D63" w:rsidR="0097716C" w:rsidRDefault="0097716C" w:rsidP="005D5440">
      <w:pPr>
        <w:jc w:val="both"/>
        <w:rPr>
          <w:rFonts w:cstheme="minorHAnsi"/>
          <w:b/>
        </w:rPr>
      </w:pPr>
    </w:p>
    <w:p w14:paraId="55E51D00" w14:textId="51966157" w:rsidR="0097716C" w:rsidRDefault="0097716C" w:rsidP="005D5440">
      <w:pPr>
        <w:jc w:val="both"/>
        <w:rPr>
          <w:rFonts w:cstheme="minorHAnsi"/>
          <w:b/>
        </w:rPr>
      </w:pPr>
    </w:p>
    <w:p w14:paraId="1121265E" w14:textId="3FC99CDF" w:rsidR="0097716C" w:rsidRDefault="0097716C" w:rsidP="005D5440">
      <w:pPr>
        <w:jc w:val="both"/>
        <w:rPr>
          <w:rFonts w:cstheme="minorHAnsi"/>
          <w:b/>
        </w:rPr>
      </w:pPr>
    </w:p>
    <w:p w14:paraId="3493DDBF" w14:textId="27AEADD9" w:rsidR="0097716C" w:rsidRDefault="0097716C" w:rsidP="005D5440">
      <w:pPr>
        <w:jc w:val="both"/>
        <w:rPr>
          <w:rFonts w:cstheme="minorHAnsi"/>
          <w:b/>
        </w:rPr>
      </w:pPr>
    </w:p>
    <w:p w14:paraId="73501FEA" w14:textId="63E55C27" w:rsidR="0097716C" w:rsidRDefault="0097716C" w:rsidP="005D5440">
      <w:pPr>
        <w:jc w:val="both"/>
        <w:rPr>
          <w:rFonts w:cstheme="minorHAnsi"/>
          <w:b/>
        </w:rPr>
      </w:pPr>
    </w:p>
    <w:p w14:paraId="710D1FA7" w14:textId="1F84418E" w:rsidR="0097716C" w:rsidRDefault="0097716C" w:rsidP="005D5440">
      <w:pPr>
        <w:jc w:val="both"/>
        <w:rPr>
          <w:rFonts w:cstheme="minorHAnsi"/>
          <w:b/>
        </w:rPr>
      </w:pPr>
    </w:p>
    <w:p w14:paraId="2FD3B00A" w14:textId="67154619" w:rsidR="0097716C" w:rsidRDefault="0097716C" w:rsidP="005D5440">
      <w:pPr>
        <w:jc w:val="both"/>
        <w:rPr>
          <w:rFonts w:cstheme="minorHAnsi"/>
          <w:b/>
        </w:rPr>
      </w:pPr>
    </w:p>
    <w:p w14:paraId="362F1E73" w14:textId="48AFF4CC" w:rsidR="0097716C" w:rsidRDefault="0097716C" w:rsidP="005D5440">
      <w:pPr>
        <w:jc w:val="both"/>
        <w:rPr>
          <w:rFonts w:cstheme="minorHAnsi"/>
          <w:b/>
        </w:rPr>
      </w:pPr>
    </w:p>
    <w:p w14:paraId="214F19D7" w14:textId="729F1DE0" w:rsidR="0097716C" w:rsidRDefault="0097716C" w:rsidP="005D5440">
      <w:pPr>
        <w:jc w:val="both"/>
        <w:rPr>
          <w:rFonts w:cstheme="minorHAnsi"/>
          <w:b/>
        </w:rPr>
      </w:pPr>
    </w:p>
    <w:p w14:paraId="5D4A133C" w14:textId="7DD0BE2F" w:rsidR="0097716C" w:rsidRDefault="0097716C" w:rsidP="005D5440">
      <w:pPr>
        <w:jc w:val="both"/>
        <w:rPr>
          <w:rFonts w:cstheme="minorHAnsi"/>
          <w:b/>
        </w:rPr>
      </w:pPr>
    </w:p>
    <w:p w14:paraId="4C1D05AA" w14:textId="106F1683" w:rsidR="0097716C" w:rsidRDefault="0097716C" w:rsidP="005D5440">
      <w:pPr>
        <w:jc w:val="both"/>
        <w:rPr>
          <w:rFonts w:cstheme="minorHAnsi"/>
          <w:b/>
        </w:rPr>
      </w:pPr>
    </w:p>
    <w:p w14:paraId="10BF6B92" w14:textId="77777777" w:rsidR="0097716C" w:rsidRPr="009E52B8" w:rsidRDefault="0097716C" w:rsidP="005D5440">
      <w:pPr>
        <w:jc w:val="both"/>
        <w:rPr>
          <w:rFonts w:cstheme="minorHAnsi"/>
          <w:b/>
        </w:rPr>
      </w:pPr>
    </w:p>
    <w:p w14:paraId="70E845D0" w14:textId="77777777" w:rsidR="005D5440" w:rsidRPr="00B91E51" w:rsidRDefault="005D5440" w:rsidP="005D5440">
      <w:pPr>
        <w:jc w:val="both"/>
        <w:rPr>
          <w:rFonts w:cstheme="minorHAnsi"/>
          <w:b/>
          <w:bCs/>
          <w:sz w:val="26"/>
          <w:szCs w:val="26"/>
        </w:rPr>
      </w:pPr>
      <w:r w:rsidRPr="00B91E51">
        <w:rPr>
          <w:rFonts w:cstheme="minorHAnsi"/>
          <w:b/>
          <w:bCs/>
          <w:sz w:val="26"/>
          <w:szCs w:val="26"/>
        </w:rPr>
        <w:lastRenderedPageBreak/>
        <w:t>Sumarizačný prehľad hodnotiacich kritérií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80"/>
        <w:gridCol w:w="1418"/>
        <w:gridCol w:w="1280"/>
        <w:gridCol w:w="1700"/>
      </w:tblGrid>
      <w:tr w:rsidR="005D5440" w:rsidRPr="00B53F69" w14:paraId="4BEDF2E6" w14:textId="77777777" w:rsidTr="006624CD">
        <w:trPr>
          <w:trHeight w:val="300"/>
        </w:trPr>
        <w:tc>
          <w:tcPr>
            <w:tcW w:w="2700" w:type="dxa"/>
            <w:vAlign w:val="center"/>
          </w:tcPr>
          <w:p w14:paraId="19CB28B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Hodnotené oblasti</w:t>
            </w:r>
          </w:p>
        </w:tc>
        <w:tc>
          <w:tcPr>
            <w:tcW w:w="6880" w:type="dxa"/>
            <w:vAlign w:val="center"/>
          </w:tcPr>
          <w:p w14:paraId="21E49F9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Hodnotiace kritériá</w:t>
            </w:r>
          </w:p>
        </w:tc>
        <w:tc>
          <w:tcPr>
            <w:tcW w:w="1418" w:type="dxa"/>
            <w:vAlign w:val="center"/>
          </w:tcPr>
          <w:p w14:paraId="5ACBFBF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Typ kritéria</w:t>
            </w:r>
          </w:p>
        </w:tc>
        <w:tc>
          <w:tcPr>
            <w:tcW w:w="1280" w:type="dxa"/>
            <w:vAlign w:val="center"/>
          </w:tcPr>
          <w:p w14:paraId="5E8CFEF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Hodnotenie / bodovanie</w:t>
            </w:r>
          </w:p>
        </w:tc>
        <w:tc>
          <w:tcPr>
            <w:tcW w:w="1700" w:type="dxa"/>
            <w:vAlign w:val="center"/>
          </w:tcPr>
          <w:p w14:paraId="621EA006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Maximum bodov</w:t>
            </w:r>
          </w:p>
        </w:tc>
      </w:tr>
      <w:tr w:rsidR="005D5440" w:rsidRPr="00B53F69" w14:paraId="21891C18" w14:textId="77777777" w:rsidTr="006624CD">
        <w:trPr>
          <w:trHeight w:val="130"/>
        </w:trPr>
        <w:tc>
          <w:tcPr>
            <w:tcW w:w="2700" w:type="dxa"/>
            <w:vMerge w:val="restart"/>
            <w:vAlign w:val="center"/>
          </w:tcPr>
          <w:p w14:paraId="028C50E7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  <w:tc>
          <w:tcPr>
            <w:tcW w:w="6880" w:type="dxa"/>
            <w:vAlign w:val="center"/>
          </w:tcPr>
          <w:p w14:paraId="5C085E3F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418" w:type="dxa"/>
            <w:vAlign w:val="center"/>
          </w:tcPr>
          <w:p w14:paraId="481476CC" w14:textId="2CC03C38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 w:rsidR="00945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541E4DC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299A5A5B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607915F0" w14:textId="77777777" w:rsidTr="006624CD">
        <w:trPr>
          <w:trHeight w:val="150"/>
        </w:trPr>
        <w:tc>
          <w:tcPr>
            <w:tcW w:w="2700" w:type="dxa"/>
            <w:vMerge/>
            <w:vAlign w:val="center"/>
          </w:tcPr>
          <w:p w14:paraId="24077FB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4EBA5AE7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418" w:type="dxa"/>
            <w:vAlign w:val="center"/>
          </w:tcPr>
          <w:p w14:paraId="5E3E3332" w14:textId="48119E7B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133EF8DB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71DDAE6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2115121F" w14:textId="77777777" w:rsidTr="006624CD">
        <w:trPr>
          <w:trHeight w:val="220"/>
        </w:trPr>
        <w:tc>
          <w:tcPr>
            <w:tcW w:w="2700" w:type="dxa"/>
            <w:vMerge/>
            <w:vAlign w:val="center"/>
          </w:tcPr>
          <w:p w14:paraId="204B74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09C9C39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418" w:type="dxa"/>
            <w:vAlign w:val="center"/>
          </w:tcPr>
          <w:p w14:paraId="1C602370" w14:textId="225F674E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 w:rsidR="00945D65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2F3C350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700" w:type="dxa"/>
            <w:vAlign w:val="center"/>
          </w:tcPr>
          <w:p w14:paraId="33CB80B3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440" w:rsidRPr="00B53F69" w14:paraId="1D053CAD" w14:textId="77777777" w:rsidTr="006624CD">
        <w:trPr>
          <w:trHeight w:val="210"/>
        </w:trPr>
        <w:tc>
          <w:tcPr>
            <w:tcW w:w="2700" w:type="dxa"/>
            <w:vMerge/>
            <w:vAlign w:val="center"/>
          </w:tcPr>
          <w:p w14:paraId="4064E07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9050235" w14:textId="77777777" w:rsidR="005D5440" w:rsidRPr="00B53F69" w:rsidRDefault="005D5440" w:rsidP="006624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418" w:type="dxa"/>
            <w:vAlign w:val="center"/>
          </w:tcPr>
          <w:p w14:paraId="5032B38C" w14:textId="1674DC27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441EEB49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713518CC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70EDF0DA" w14:textId="77777777" w:rsidTr="006624CD">
        <w:trPr>
          <w:trHeight w:val="79"/>
        </w:trPr>
        <w:tc>
          <w:tcPr>
            <w:tcW w:w="2700" w:type="dxa"/>
            <w:vMerge/>
            <w:vAlign w:val="center"/>
          </w:tcPr>
          <w:p w14:paraId="6CF58858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27C8D75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418" w:type="dxa"/>
            <w:vAlign w:val="center"/>
          </w:tcPr>
          <w:p w14:paraId="1F4B9427" w14:textId="0A29398E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317F5D0F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700" w:type="dxa"/>
            <w:vAlign w:val="center"/>
          </w:tcPr>
          <w:p w14:paraId="7E21C77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5440" w:rsidRPr="00B53F69" w14:paraId="388DE894" w14:textId="77777777" w:rsidTr="006624CD">
        <w:trPr>
          <w:trHeight w:val="427"/>
        </w:trPr>
        <w:tc>
          <w:tcPr>
            <w:tcW w:w="2700" w:type="dxa"/>
            <w:vMerge/>
            <w:vAlign w:val="center"/>
          </w:tcPr>
          <w:p w14:paraId="733DC61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3E64E88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555F84F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C7C84C4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FFE444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5440" w:rsidRPr="00B53F69" w14:paraId="32CD3FA2" w14:textId="77777777" w:rsidTr="006624CD">
        <w:trPr>
          <w:trHeight w:val="460"/>
        </w:trPr>
        <w:tc>
          <w:tcPr>
            <w:tcW w:w="2700" w:type="dxa"/>
            <w:vMerge w:val="restart"/>
            <w:vAlign w:val="center"/>
          </w:tcPr>
          <w:p w14:paraId="3720439E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  <w:p w14:paraId="6BCED3AC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89B4E1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418" w:type="dxa"/>
            <w:vAlign w:val="center"/>
          </w:tcPr>
          <w:p w14:paraId="790EC142" w14:textId="3F1256B5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4618EE2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4574F44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36A4FEA1" w14:textId="77777777" w:rsidTr="006624CD">
        <w:trPr>
          <w:trHeight w:val="420"/>
        </w:trPr>
        <w:tc>
          <w:tcPr>
            <w:tcW w:w="2700" w:type="dxa"/>
            <w:vMerge/>
            <w:vAlign w:val="center"/>
          </w:tcPr>
          <w:p w14:paraId="070F07E4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66AE67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4BCE49B9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3EF216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7E1A5D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5440" w:rsidRPr="00B53F69" w14:paraId="193B38B4" w14:textId="77777777" w:rsidTr="006624CD">
        <w:trPr>
          <w:trHeight w:val="400"/>
        </w:trPr>
        <w:tc>
          <w:tcPr>
            <w:tcW w:w="2700" w:type="dxa"/>
            <w:vMerge w:val="restart"/>
            <w:vAlign w:val="center"/>
          </w:tcPr>
          <w:p w14:paraId="72C93D2D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  <w:tc>
          <w:tcPr>
            <w:tcW w:w="6880" w:type="dxa"/>
            <w:vAlign w:val="center"/>
          </w:tcPr>
          <w:p w14:paraId="2D3CED9F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418" w:type="dxa"/>
            <w:vAlign w:val="center"/>
          </w:tcPr>
          <w:p w14:paraId="1574B36C" w14:textId="74554DE0" w:rsidR="005D5440" w:rsidRPr="00B53F69" w:rsidRDefault="00945D65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3913F4BA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700" w:type="dxa"/>
            <w:vAlign w:val="center"/>
          </w:tcPr>
          <w:p w14:paraId="4DA049C7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440" w:rsidRPr="00B53F69" w14:paraId="6860442A" w14:textId="77777777" w:rsidTr="006624CD">
        <w:trPr>
          <w:trHeight w:val="200"/>
        </w:trPr>
        <w:tc>
          <w:tcPr>
            <w:tcW w:w="2700" w:type="dxa"/>
            <w:vMerge/>
            <w:vAlign w:val="center"/>
          </w:tcPr>
          <w:p w14:paraId="0FFB09F7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CBA0187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76D965BE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0D2111BA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8B1CF08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5D65" w:rsidRPr="00B53F69" w14:paraId="4107BB03" w14:textId="77777777" w:rsidTr="00F41F0E">
        <w:trPr>
          <w:trHeight w:val="240"/>
        </w:trPr>
        <w:tc>
          <w:tcPr>
            <w:tcW w:w="2700" w:type="dxa"/>
            <w:vMerge w:val="restart"/>
            <w:vAlign w:val="center"/>
          </w:tcPr>
          <w:p w14:paraId="5023EC6D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  <w:tc>
          <w:tcPr>
            <w:tcW w:w="6880" w:type="dxa"/>
            <w:vAlign w:val="center"/>
          </w:tcPr>
          <w:p w14:paraId="0D320464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8" w:type="dxa"/>
          </w:tcPr>
          <w:p w14:paraId="52DF2E4B" w14:textId="62817D8F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485">
              <w:rPr>
                <w:rFonts w:ascii="Arial" w:hAnsi="Arial" w:cs="Arial"/>
                <w:sz w:val="18"/>
                <w:szCs w:val="18"/>
              </w:rPr>
              <w:t xml:space="preserve">Vylučujúce </w:t>
            </w:r>
            <w:r w:rsidRPr="00CE1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56FFD567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2FAAA84F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5D65" w:rsidRPr="00B53F69" w14:paraId="00E2F2E6" w14:textId="77777777" w:rsidTr="00F41F0E">
        <w:trPr>
          <w:trHeight w:val="190"/>
        </w:trPr>
        <w:tc>
          <w:tcPr>
            <w:tcW w:w="2700" w:type="dxa"/>
            <w:vMerge/>
            <w:vAlign w:val="center"/>
          </w:tcPr>
          <w:p w14:paraId="609E3389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302BF99E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8" w:type="dxa"/>
          </w:tcPr>
          <w:p w14:paraId="2213FCFD" w14:textId="41EEDD9D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485">
              <w:rPr>
                <w:rFonts w:ascii="Arial" w:hAnsi="Arial" w:cs="Arial"/>
                <w:sz w:val="18"/>
                <w:szCs w:val="18"/>
              </w:rPr>
              <w:t xml:space="preserve">Vylučujúce </w:t>
            </w:r>
            <w:r w:rsidRPr="00CE1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73DD4089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0A01C4AE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26A7F" w:rsidRPr="00B53F69" w14:paraId="2DCD558D" w14:textId="77777777" w:rsidTr="0030458A">
        <w:trPr>
          <w:trHeight w:val="240"/>
        </w:trPr>
        <w:tc>
          <w:tcPr>
            <w:tcW w:w="2700" w:type="dxa"/>
            <w:vMerge/>
            <w:vAlign w:val="center"/>
          </w:tcPr>
          <w:p w14:paraId="1D8D1110" w14:textId="77777777" w:rsidR="00D26A7F" w:rsidRPr="00B53F69" w:rsidRDefault="00D26A7F" w:rsidP="00D26A7F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47D44C6F" w14:textId="77777777" w:rsidR="00D26A7F" w:rsidRPr="00B53F69" w:rsidRDefault="00D26A7F" w:rsidP="00D26A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418" w:type="dxa"/>
            <w:vAlign w:val="center"/>
          </w:tcPr>
          <w:p w14:paraId="36851774" w14:textId="26C83423" w:rsidR="00D26A7F" w:rsidRPr="00B53F69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</w:tcPr>
          <w:p w14:paraId="000B4CF6" w14:textId="77777777" w:rsid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1861F" w14:textId="2CF64D96" w:rsidR="00D26A7F" w:rsidRP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A7F">
              <w:rPr>
                <w:rFonts w:ascii="Arial" w:hAnsi="Arial" w:cs="Arial"/>
                <w:sz w:val="18"/>
                <w:szCs w:val="18"/>
              </w:rPr>
              <w:t>1 ;2; 3</w:t>
            </w:r>
          </w:p>
        </w:tc>
        <w:tc>
          <w:tcPr>
            <w:tcW w:w="1700" w:type="dxa"/>
          </w:tcPr>
          <w:p w14:paraId="6AD6F428" w14:textId="77777777" w:rsid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329F5" w14:textId="4C942832" w:rsidR="00D26A7F" w:rsidRP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A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5440" w:rsidRPr="00B53F69" w14:paraId="2434D19B" w14:textId="77777777" w:rsidTr="006624CD">
        <w:trPr>
          <w:trHeight w:val="210"/>
        </w:trPr>
        <w:tc>
          <w:tcPr>
            <w:tcW w:w="2700" w:type="dxa"/>
            <w:vMerge/>
            <w:vAlign w:val="center"/>
          </w:tcPr>
          <w:p w14:paraId="3957C8E1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7C24497" w14:textId="77777777" w:rsidR="005D5440" w:rsidRPr="00B53F69" w:rsidRDefault="005D5440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8" w:type="dxa"/>
            <w:vAlign w:val="center"/>
          </w:tcPr>
          <w:p w14:paraId="72CE416C" w14:textId="5F315E59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6DB0D414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33C4E93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34D1D352" w14:textId="77777777" w:rsidTr="006624CD">
        <w:trPr>
          <w:trHeight w:val="240"/>
        </w:trPr>
        <w:tc>
          <w:tcPr>
            <w:tcW w:w="2700" w:type="dxa"/>
            <w:vMerge/>
            <w:vAlign w:val="center"/>
          </w:tcPr>
          <w:p w14:paraId="1959F83C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B94CFDE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06F748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57ADA93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C416BD0" w14:textId="240B5392" w:rsidR="005D5440" w:rsidRPr="00B53F69" w:rsidRDefault="00D26A7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7716C" w:rsidRPr="00B53F69" w14:paraId="6E837D0D" w14:textId="77777777" w:rsidTr="0097716C">
        <w:trPr>
          <w:trHeight w:val="484"/>
        </w:trPr>
        <w:tc>
          <w:tcPr>
            <w:tcW w:w="2700" w:type="dxa"/>
            <w:shd w:val="clear" w:color="auto" w:fill="8EAADB" w:themeFill="accent5" w:themeFillTint="99"/>
            <w:vAlign w:val="center"/>
          </w:tcPr>
          <w:p w14:paraId="70A4B293" w14:textId="57273334" w:rsidR="0097716C" w:rsidRPr="00B53F69" w:rsidRDefault="0097716C" w:rsidP="009771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8" w:type="dxa"/>
            <w:gridSpan w:val="3"/>
            <w:shd w:val="clear" w:color="auto" w:fill="8EAADB" w:themeFill="accent5" w:themeFillTint="99"/>
            <w:vAlign w:val="center"/>
          </w:tcPr>
          <w:p w14:paraId="33B8479A" w14:textId="31890B9A" w:rsidR="0097716C" w:rsidRPr="00B53F69" w:rsidRDefault="0097716C" w:rsidP="0097716C">
            <w:pPr>
              <w:spacing w:after="0"/>
              <w:ind w:lef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700" w:type="dxa"/>
            <w:shd w:val="clear" w:color="auto" w:fill="8EAADB" w:themeFill="accent5" w:themeFillTint="99"/>
            <w:vAlign w:val="center"/>
          </w:tcPr>
          <w:p w14:paraId="3F9FBF87" w14:textId="63B297C8" w:rsidR="0097716C" w:rsidRPr="00B53F69" w:rsidRDefault="0097716C" w:rsidP="0097716C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D26A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F3418F4" w14:textId="0FC1A8E2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F1B50DB" w14:textId="77777777" w:rsidR="006C49D9" w:rsidRDefault="006C49D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F515AF5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CE5CC2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D40F5">
        <w:rPr>
          <w:rFonts w:cs="Arial"/>
          <w:b/>
          <w:color w:val="000000" w:themeColor="text1"/>
          <w:u w:val="single"/>
        </w:rPr>
        <w:t>7 bodov.</w:t>
      </w:r>
    </w:p>
    <w:p w14:paraId="62A430E4" w14:textId="77777777" w:rsidR="0097716C" w:rsidRDefault="0097716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2D5D724" w14:textId="77777777" w:rsidR="0097716C" w:rsidRDefault="0097716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4FF4866D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385090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90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90" w14:paraId="112C2154" w14:textId="77777777" w:rsidTr="0097716C">
        <w:trPr>
          <w:trHeight w:val="461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385090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90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AF4C476" w:rsidR="00607288" w:rsidRPr="00385090" w:rsidRDefault="00596817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90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1BF571A" w:rsidR="00607288" w:rsidRPr="00385090" w:rsidRDefault="0038509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Občianske združenie Ipeľ </w:t>
            </w:r>
            <w:r w:rsidR="00B53F69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 Hont</w:t>
            </w:r>
          </w:p>
        </w:tc>
      </w:tr>
      <w:tr w:rsidR="00607288" w:rsidRPr="00385090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F2176C2" w:rsidR="00607288" w:rsidRPr="00385090" w:rsidRDefault="00596817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3F69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28281CB9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</w:t>
      </w:r>
    </w:p>
    <w:p w14:paraId="25E2BDB3" w14:textId="0694435D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B2764" w:rsidRPr="00B53F69" w14:paraId="5A59816F" w14:textId="77777777" w:rsidTr="001B2764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07B77F5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1BB5A7CE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14:paraId="22F34D59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14:paraId="6AEB278F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Spôsob výpočtu</w:t>
            </w:r>
          </w:p>
        </w:tc>
      </w:tr>
      <w:tr w:rsidR="001B2764" w:rsidRPr="00B53F69" w14:paraId="55CCED6D" w14:textId="77777777" w:rsidTr="001B2764">
        <w:trPr>
          <w:jc w:val="center"/>
        </w:trPr>
        <w:tc>
          <w:tcPr>
            <w:tcW w:w="3498" w:type="dxa"/>
            <w:vAlign w:val="center"/>
          </w:tcPr>
          <w:p w14:paraId="36C777E2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E1. Trhové priestory</w:t>
            </w:r>
          </w:p>
        </w:tc>
        <w:tc>
          <w:tcPr>
            <w:tcW w:w="3498" w:type="dxa"/>
            <w:vAlign w:val="center"/>
          </w:tcPr>
          <w:p w14:paraId="1D4EFCE9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E103 Zvýšenie kapacity trhoviska.</w:t>
            </w:r>
          </w:p>
        </w:tc>
        <w:tc>
          <w:tcPr>
            <w:tcW w:w="3498" w:type="dxa"/>
            <w:vAlign w:val="center"/>
          </w:tcPr>
          <w:p w14:paraId="7A492805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3498" w:type="dxa"/>
            <w:vAlign w:val="center"/>
          </w:tcPr>
          <w:p w14:paraId="63913C8E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výška príspevku v EUR na hlavnú aktivitu projektu / počet</w:t>
            </w:r>
          </w:p>
        </w:tc>
      </w:tr>
    </w:tbl>
    <w:p w14:paraId="00E8F745" w14:textId="0462B330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980F6DA" w14:textId="77777777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F34D04D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</w:t>
      </w:r>
      <w:r w:rsidR="001B2764">
        <w:rPr>
          <w:rFonts w:asciiTheme="minorHAnsi" w:hAnsiTheme="minorHAnsi"/>
        </w:rPr>
        <w:t xml:space="preserve">D. </w:t>
      </w:r>
      <w:r w:rsidR="001B2764" w:rsidRPr="001B2764">
        <w:rPr>
          <w:rFonts w:asciiTheme="minorHAnsi" w:hAnsiTheme="minorHAnsi"/>
        </w:rPr>
        <w:t>Toto rozlišovacie kritérium sa aplikuje jedine v prípadoch, ak aplikácia na základe hodnoty value for money neurčila konečné poradie žiadostí o príspevok na hranici alokácie</w:t>
      </w:r>
      <w:r w:rsidR="001B2764">
        <w:rPr>
          <w:rFonts w:asciiTheme="minorHAnsi" w:hAnsiTheme="minorHAnsi"/>
        </w:rPr>
        <w:t>.</w:t>
      </w:r>
    </w:p>
    <w:p w14:paraId="299FD727" w14:textId="73027E8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1CA824F1" w14:textId="77777777" w:rsidR="00385090" w:rsidRPr="00334C9E" w:rsidRDefault="00385090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385090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0E45" w14:textId="77777777" w:rsidR="00596817" w:rsidRDefault="00596817" w:rsidP="006447D5">
      <w:pPr>
        <w:spacing w:after="0" w:line="240" w:lineRule="auto"/>
      </w:pPr>
      <w:r>
        <w:separator/>
      </w:r>
    </w:p>
  </w:endnote>
  <w:endnote w:type="continuationSeparator" w:id="0">
    <w:p w14:paraId="159D03F5" w14:textId="77777777" w:rsidR="00596817" w:rsidRDefault="0059681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ED3E" w14:textId="77777777" w:rsidR="00596817" w:rsidRDefault="00596817" w:rsidP="006447D5">
      <w:pPr>
        <w:spacing w:after="0" w:line="240" w:lineRule="auto"/>
      </w:pPr>
      <w:r>
        <w:separator/>
      </w:r>
    </w:p>
  </w:footnote>
  <w:footnote w:type="continuationSeparator" w:id="0">
    <w:p w14:paraId="77546CED" w14:textId="77777777" w:rsidR="00596817" w:rsidRDefault="0059681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F3B2EEB" w:rsidR="00E5263D" w:rsidRPr="001F013A" w:rsidRDefault="00AF18C9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C8398E7" wp14:editId="372D8CBC">
          <wp:simplePos x="0" y="0"/>
          <wp:positionH relativeFrom="column">
            <wp:posOffset>120650</wp:posOffset>
          </wp:positionH>
          <wp:positionV relativeFrom="paragraph">
            <wp:posOffset>-251460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2764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90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3CFF"/>
    <w:rsid w:val="003F6C8E"/>
    <w:rsid w:val="003F749D"/>
    <w:rsid w:val="00401AB4"/>
    <w:rsid w:val="00404055"/>
    <w:rsid w:val="00411130"/>
    <w:rsid w:val="00412C46"/>
    <w:rsid w:val="00412FA0"/>
    <w:rsid w:val="00413E8F"/>
    <w:rsid w:val="0041464A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470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6817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5440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002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49D9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2073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5D65"/>
    <w:rsid w:val="009472B3"/>
    <w:rsid w:val="009539D4"/>
    <w:rsid w:val="00953BEB"/>
    <w:rsid w:val="009620CE"/>
    <w:rsid w:val="00964622"/>
    <w:rsid w:val="009662C0"/>
    <w:rsid w:val="0096686B"/>
    <w:rsid w:val="00974DED"/>
    <w:rsid w:val="0097716C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548"/>
    <w:rsid w:val="00AB37C1"/>
    <w:rsid w:val="00AB7C6D"/>
    <w:rsid w:val="00AC1F74"/>
    <w:rsid w:val="00AC6372"/>
    <w:rsid w:val="00AD086A"/>
    <w:rsid w:val="00AD1102"/>
    <w:rsid w:val="00AD1A4F"/>
    <w:rsid w:val="00AD30C0"/>
    <w:rsid w:val="00AD40F5"/>
    <w:rsid w:val="00AD4FD2"/>
    <w:rsid w:val="00AD78E7"/>
    <w:rsid w:val="00AE0E4B"/>
    <w:rsid w:val="00AE14A4"/>
    <w:rsid w:val="00AE20AD"/>
    <w:rsid w:val="00AE7306"/>
    <w:rsid w:val="00AF18C9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F69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6A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175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764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C723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2021-02-03T12:28:00Z</dcterms:created>
  <dcterms:modified xsi:type="dcterms:W3CDTF">2021-07-07T12:20:00Z</dcterms:modified>
</cp:coreProperties>
</file>