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BB2C" w14:textId="77777777" w:rsidR="001F5865" w:rsidRDefault="001F5865" w:rsidP="001F586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5865">
        <w:rPr>
          <w:rFonts w:ascii="Times New Roman" w:hAnsi="Times New Roman"/>
          <w:b/>
          <w:sz w:val="24"/>
          <w:szCs w:val="24"/>
          <w:u w:val="single"/>
        </w:rPr>
        <w:t xml:space="preserve">Kontrolný orgán združenia – dozorná rada: </w:t>
      </w:r>
    </w:p>
    <w:p w14:paraId="49D95A28" w14:textId="77777777" w:rsidR="001F5865" w:rsidRDefault="001F5865" w:rsidP="001F586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2647BD6" w14:textId="77777777" w:rsidR="001F5865" w:rsidRPr="001F5865" w:rsidRDefault="001F5865" w:rsidP="001F586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3EF8946" w14:textId="77777777" w:rsidR="001F5865" w:rsidRDefault="001F5865" w:rsidP="001F586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Peter Varga - VS, Obec Horné Turovce</w:t>
      </w:r>
      <w:r>
        <w:rPr>
          <w:rFonts w:ascii="Times New Roman" w:hAnsi="Times New Roman"/>
          <w:sz w:val="24"/>
          <w:szCs w:val="24"/>
        </w:rPr>
        <w:tab/>
      </w:r>
    </w:p>
    <w:p w14:paraId="277215AD" w14:textId="77777777" w:rsidR="001F5865" w:rsidRDefault="001F5865" w:rsidP="001F586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Helena Zsóková – NVS, Dignitas, n.o.</w:t>
      </w:r>
    </w:p>
    <w:p w14:paraId="5EB6601E" w14:textId="77777777" w:rsidR="001F5865" w:rsidRDefault="001F5865" w:rsidP="001F586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Mária Jaďuďová – NVS, Občianske združenie Pre Turovce – Pro Thur</w:t>
      </w:r>
    </w:p>
    <w:p w14:paraId="28211F1B" w14:textId="77777777" w:rsidR="001F5865" w:rsidRDefault="001F5865" w:rsidP="001F586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Erika Holomeková – VS, Obec Tupá</w:t>
      </w:r>
    </w:p>
    <w:p w14:paraId="19B31D90" w14:textId="77777777" w:rsidR="001F5865" w:rsidRDefault="001F5865" w:rsidP="001F58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81CD1F" w14:textId="77777777" w:rsidR="00D2731D" w:rsidRDefault="00D2731D"/>
    <w:sectPr w:rsidR="00D2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65"/>
    <w:rsid w:val="001F5865"/>
    <w:rsid w:val="003141FA"/>
    <w:rsid w:val="005B2148"/>
    <w:rsid w:val="00D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041E"/>
  <w15:chartTrackingRefBased/>
  <w15:docId w15:val="{9FA2C6C0-39F7-4C14-8C5F-24AA9FC1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F586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Občianske združenie Ipeľ-Hont</cp:lastModifiedBy>
  <cp:revision>3</cp:revision>
  <dcterms:created xsi:type="dcterms:W3CDTF">2022-12-02T08:58:00Z</dcterms:created>
  <dcterms:modified xsi:type="dcterms:W3CDTF">2022-12-06T06:32:00Z</dcterms:modified>
</cp:coreProperties>
</file>